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45C93" w14:textId="77777777" w:rsidR="00E63B5C" w:rsidRDefault="00E63B5C" w:rsidP="00E63B5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5</w:t>
      </w:r>
    </w:p>
    <w:p w14:paraId="20F04514" w14:textId="77777777" w:rsidR="00E63B5C" w:rsidRDefault="00E63B5C" w:rsidP="00E63B5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3C96C34B" w14:textId="77777777" w:rsidR="00E63B5C" w:rsidRPr="00AF7A74" w:rsidRDefault="00E63B5C" w:rsidP="00E63B5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7ECEE278" w14:textId="77777777" w:rsidR="00E63B5C" w:rsidRPr="00AF7A74" w:rsidRDefault="00E63B5C" w:rsidP="00E63B5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61D307B5" w14:textId="77777777" w:rsidR="00E63B5C" w:rsidRPr="00AF7A74" w:rsidRDefault="00E63B5C" w:rsidP="00E63B5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F7A74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14:paraId="77DB9D2B" w14:textId="77777777" w:rsidR="00E63B5C" w:rsidRPr="00AF7A74" w:rsidRDefault="00E63B5C" w:rsidP="00E63B5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14:paraId="4E75CF6D" w14:textId="77777777" w:rsidR="00227427" w:rsidRDefault="00227427" w:rsidP="00227427">
      <w:pPr>
        <w:suppressAutoHyphens/>
        <w:spacing w:after="48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227427">
        <w:rPr>
          <w:rFonts w:ascii="Times New Roman" w:hAnsi="Times New Roman" w:cs="Times New Roman"/>
          <w:sz w:val="28"/>
          <w:szCs w:val="28"/>
        </w:rPr>
        <w:t>от 07.07.2021    № 349-П</w:t>
      </w:r>
    </w:p>
    <w:p w14:paraId="31B38C82" w14:textId="18A36EF4" w:rsidR="00E63B5C" w:rsidRPr="009809FE" w:rsidRDefault="00E63B5C" w:rsidP="00227427">
      <w:pPr>
        <w:suppressAutoHyphens/>
        <w:spacing w:after="6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Pr="00AF7A74">
        <w:rPr>
          <w:rFonts w:ascii="Times New Roman" w:hAnsi="Times New Roman" w:cs="Times New Roman"/>
          <w:b/>
          <w:sz w:val="28"/>
          <w:szCs w:val="28"/>
        </w:rPr>
        <w:t>определения объема и услови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F7A74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из областного бюджета областным государственным автономным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бюджетным учреждениям, подведомственным министерству спорта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молодежной политики Кировской области, </w:t>
      </w:r>
      <w:r w:rsidRPr="00AF7A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2DFA">
        <w:rPr>
          <w:rFonts w:ascii="Times New Roman" w:hAnsi="Times New Roman" w:cs="Times New Roman"/>
          <w:b/>
          <w:sz w:val="28"/>
          <w:szCs w:val="28"/>
        </w:rPr>
        <w:t>финансовое обеспечение части затрат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2DFA">
        <w:rPr>
          <w:rFonts w:ascii="Times New Roman" w:hAnsi="Times New Roman" w:cs="Times New Roman"/>
          <w:b/>
          <w:sz w:val="28"/>
          <w:szCs w:val="28"/>
        </w:rPr>
        <w:t xml:space="preserve"> связанных с выполнением работ, оказанием услуг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B2DFA">
        <w:rPr>
          <w:rFonts w:ascii="Times New Roman" w:hAnsi="Times New Roman" w:cs="Times New Roman"/>
          <w:b/>
          <w:sz w:val="28"/>
          <w:szCs w:val="28"/>
        </w:rPr>
        <w:t xml:space="preserve">по организации отдыха и (или) оздоровления детей в загородных стационарных организациях отдыха и оздоровления детей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B2DFA">
        <w:rPr>
          <w:rFonts w:ascii="Times New Roman" w:hAnsi="Times New Roman" w:cs="Times New Roman"/>
          <w:b/>
          <w:sz w:val="28"/>
          <w:szCs w:val="28"/>
        </w:rPr>
        <w:t>с круглосуточным пребыванием детей</w:t>
      </w:r>
    </w:p>
    <w:p w14:paraId="502214D1" w14:textId="77777777" w:rsidR="00E63B5C" w:rsidRDefault="00E63B5C" w:rsidP="00E63B5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Субсидии </w:t>
      </w:r>
      <w:r w:rsidRPr="009809FE">
        <w:rPr>
          <w:rFonts w:ascii="Times New Roman" w:hAnsi="Times New Roman" w:cs="Times New Roman"/>
          <w:bCs/>
          <w:sz w:val="28"/>
          <w:szCs w:val="28"/>
        </w:rPr>
        <w:t>из областного бюджета областным государственным автономным и бюджетным учреждениям, подведомственным министерству спорта и молодежной политики Кировской области,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DFA">
        <w:rPr>
          <w:rFonts w:ascii="Times New Roman" w:hAnsi="Times New Roman" w:cs="Times New Roman"/>
          <w:sz w:val="28"/>
          <w:szCs w:val="28"/>
        </w:rPr>
        <w:t>на финансовое обеспечение части затрат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2DFA">
        <w:rPr>
          <w:rFonts w:ascii="Times New Roman" w:hAnsi="Times New Roman" w:cs="Times New Roman"/>
          <w:sz w:val="28"/>
          <w:szCs w:val="28"/>
        </w:rPr>
        <w:t xml:space="preserve"> связанных с выполнением работ, оказанием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4B2DFA">
        <w:rPr>
          <w:rFonts w:ascii="Times New Roman" w:hAnsi="Times New Roman" w:cs="Times New Roman"/>
          <w:sz w:val="28"/>
          <w:szCs w:val="28"/>
        </w:rPr>
        <w:t>по организации отдыха и (или) оздоровления детей в загородных стационарных организациях отдыха и оздоровления детей с круглосуточным пребыванием детей</w:t>
      </w:r>
      <w:r>
        <w:rPr>
          <w:rFonts w:ascii="Times New Roman" w:hAnsi="Times New Roman" w:cs="Times New Roman"/>
          <w:sz w:val="28"/>
          <w:szCs w:val="28"/>
        </w:rPr>
        <w:t xml:space="preserve"> (далее – субсидия), в </w:t>
      </w:r>
      <w:r w:rsidRPr="001F2545">
        <w:rPr>
          <w:rFonts w:ascii="Times New Roman" w:hAnsi="Times New Roman" w:cs="Times New Roman"/>
          <w:sz w:val="28"/>
          <w:szCs w:val="28"/>
        </w:rPr>
        <w:t>рамках реализации подпрограммы «Реализация государственной молодежной политики и организация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>, являющейся приложением № 7 к</w:t>
      </w:r>
      <w:r w:rsidRPr="001F2545">
        <w:rPr>
          <w:rFonts w:ascii="Times New Roman" w:hAnsi="Times New Roman" w:cs="Times New Roman"/>
          <w:sz w:val="28"/>
          <w:szCs w:val="28"/>
        </w:rPr>
        <w:t xml:space="preserve"> 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2545"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образования», утвержденной постановлением Правительства Кировской области от </w:t>
      </w:r>
      <w:r w:rsidRPr="00227427">
        <w:rPr>
          <w:rFonts w:ascii="Times New Roman" w:hAnsi="Times New Roman" w:cs="Times New Roman"/>
          <w:spacing w:val="-2"/>
          <w:sz w:val="28"/>
          <w:szCs w:val="28"/>
        </w:rPr>
        <w:t>30.12.2019 № 754-П «Об утверждении государственной программы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«Развитие образования», предоставляются </w:t>
      </w:r>
      <w:r w:rsidRPr="004B2DFA">
        <w:rPr>
          <w:rFonts w:ascii="Times New Roman" w:hAnsi="Times New Roman" w:cs="Times New Roman"/>
          <w:sz w:val="28"/>
          <w:szCs w:val="28"/>
        </w:rPr>
        <w:t>областным государственным автономным</w:t>
      </w:r>
      <w:r>
        <w:rPr>
          <w:rFonts w:ascii="Times New Roman" w:hAnsi="Times New Roman" w:cs="Times New Roman"/>
          <w:sz w:val="28"/>
          <w:szCs w:val="28"/>
        </w:rPr>
        <w:t xml:space="preserve"> и бюджетным</w:t>
      </w:r>
      <w:r w:rsidRPr="004B2DFA">
        <w:rPr>
          <w:rFonts w:ascii="Times New Roman" w:hAnsi="Times New Roman" w:cs="Times New Roman"/>
          <w:sz w:val="28"/>
          <w:szCs w:val="28"/>
        </w:rPr>
        <w:t xml:space="preserve"> учреждениям, подведомственным министерству спорта и молодежной политики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2DFA">
        <w:rPr>
          <w:rFonts w:ascii="Times New Roman" w:hAnsi="Times New Roman" w:cs="Times New Roman"/>
          <w:sz w:val="28"/>
          <w:szCs w:val="28"/>
        </w:rPr>
        <w:t>на финансовое обеспечение части затрат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2DFA">
        <w:rPr>
          <w:rFonts w:ascii="Times New Roman" w:hAnsi="Times New Roman" w:cs="Times New Roman"/>
          <w:sz w:val="28"/>
          <w:szCs w:val="28"/>
        </w:rPr>
        <w:t xml:space="preserve"> связанных с выполнением работ, оказанием услуг по организации отдыха и (или) оздоровления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4B2DFA">
        <w:rPr>
          <w:rFonts w:ascii="Times New Roman" w:hAnsi="Times New Roman" w:cs="Times New Roman"/>
          <w:sz w:val="28"/>
          <w:szCs w:val="28"/>
        </w:rPr>
        <w:t xml:space="preserve">в загородных стационарных организациях отдыха и оздоровления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4B2DFA">
        <w:rPr>
          <w:rFonts w:ascii="Times New Roman" w:hAnsi="Times New Roman" w:cs="Times New Roman"/>
          <w:sz w:val="28"/>
          <w:szCs w:val="28"/>
        </w:rPr>
        <w:lastRenderedPageBreak/>
        <w:t>с круглосуточным пребыванием детей</w:t>
      </w:r>
      <w:r>
        <w:rPr>
          <w:rFonts w:ascii="Times New Roman" w:hAnsi="Times New Roman" w:cs="Times New Roman"/>
          <w:sz w:val="28"/>
          <w:szCs w:val="28"/>
        </w:rPr>
        <w:t xml:space="preserve"> (далее – учреждения), 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Порядком </w:t>
      </w:r>
      <w:r w:rsidRPr="009809FE">
        <w:rPr>
          <w:rFonts w:ascii="Times New Roman" w:hAnsi="Times New Roman" w:cs="Times New Roman"/>
          <w:bCs/>
          <w:sz w:val="28"/>
          <w:szCs w:val="28"/>
        </w:rPr>
        <w:t>определения объема и условия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9809FE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субсидий </w:t>
      </w:r>
      <w:r w:rsidRPr="009809FE">
        <w:rPr>
          <w:rFonts w:ascii="Times New Roman" w:hAnsi="Times New Roman" w:cs="Times New Roman"/>
          <w:bCs/>
          <w:sz w:val="28"/>
          <w:szCs w:val="28"/>
        </w:rPr>
        <w:br/>
        <w:t xml:space="preserve">из областного бюджета областным государственным автономным </w:t>
      </w:r>
      <w:r w:rsidRPr="009809FE">
        <w:rPr>
          <w:rFonts w:ascii="Times New Roman" w:hAnsi="Times New Roman" w:cs="Times New Roman"/>
          <w:bCs/>
          <w:sz w:val="28"/>
          <w:szCs w:val="28"/>
        </w:rPr>
        <w:br/>
        <w:t xml:space="preserve">и бюджетным учреждениям, подведомственным министерству спорта </w:t>
      </w:r>
      <w:r w:rsidRPr="009809FE">
        <w:rPr>
          <w:rFonts w:ascii="Times New Roman" w:hAnsi="Times New Roman" w:cs="Times New Roman"/>
          <w:bCs/>
          <w:sz w:val="28"/>
          <w:szCs w:val="28"/>
        </w:rPr>
        <w:br/>
        <w:t>и молодежной политики Кировской области,</w:t>
      </w:r>
      <w:r w:rsidRPr="00791225">
        <w:rPr>
          <w:rFonts w:ascii="Times New Roman" w:hAnsi="Times New Roman" w:cs="Times New Roman"/>
          <w:sz w:val="28"/>
          <w:szCs w:val="28"/>
        </w:rPr>
        <w:t xml:space="preserve"> на иные цел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(далее – Порядок)</w:t>
      </w:r>
      <w:r>
        <w:rPr>
          <w:rFonts w:ascii="Times New Roman" w:hAnsi="Times New Roman" w:cs="Times New Roman"/>
          <w:sz w:val="28"/>
          <w:szCs w:val="28"/>
        </w:rPr>
        <w:t>, утвержденны</w:t>
      </w:r>
      <w:r w:rsidR="00A8497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</w:t>
      </w:r>
      <w:r>
        <w:rPr>
          <w:rFonts w:ascii="Times New Roman" w:hAnsi="Times New Roman" w:cs="Times New Roman"/>
          <w:sz w:val="28"/>
          <w:szCs w:val="28"/>
        </w:rPr>
        <w:br/>
        <w:t>от 04.02.2014 № 246/67 «</w:t>
      </w:r>
      <w:r w:rsidRPr="009809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субсидиях из областного бюджета областным государственным автономным и бюджетным учреждениям, подведомственным министерству спорта и молодежной политики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9809FE">
        <w:rPr>
          <w:rFonts w:ascii="Times New Roman" w:eastAsiaTheme="minorHAnsi" w:hAnsi="Times New Roman" w:cs="Times New Roman"/>
          <w:sz w:val="28"/>
          <w:szCs w:val="28"/>
          <w:lang w:eastAsia="en-US"/>
        </w:rPr>
        <w:t>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6857B9A" w14:textId="77777777" w:rsidR="00E63B5C" w:rsidRDefault="00E63B5C" w:rsidP="00E63B5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Расчет размера субсидии осуществляется по следующей формуле:</w:t>
      </w:r>
    </w:p>
    <w:p w14:paraId="09E3AF72" w14:textId="77777777" w:rsidR="00F13300" w:rsidRDefault="00F13300" w:rsidP="00F133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ECE5C7C" w14:textId="77777777" w:rsidR="00F13300" w:rsidRPr="00A35E34" w:rsidRDefault="008A2688" w:rsidP="00F133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="Cambria Math" w:hAnsi="Times New Roman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  <w:lang w:val="en-US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  <w:lang w:val="en-US"/>
                </w:rPr>
                <m:t>i</m:t>
              </m:r>
            </m:sup>
          </m:sSup>
          <m:r>
            <m:rPr>
              <m:sty m:val="p"/>
            </m:rPr>
            <w:rPr>
              <w:rFonts w:ascii="Cambria Math" w:eastAsia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mbria Math" w:hAnsi="Times New Roman" w:cs="Times New Roman"/>
                  <w:sz w:val="28"/>
                  <w:szCs w:val="28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  <w:lang w:val="en-US"/>
                </w:rPr>
                <m:t>m</m:t>
              </m:r>
            </m:sup>
            <m:e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  <w:lang w:val="en-US"/>
                </w:rPr>
                <m:t>(</m:t>
              </m:r>
              <m:nary>
                <m:naryPr>
                  <m:chr m:val="∑"/>
                  <m:grow m:val="1"/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mbria Math" w:hAnsi="Times New Roman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Cambria Math" w:hAnsi="Times New Roman" w:cs="Times New Roman"/>
                      <w:sz w:val="28"/>
                      <w:szCs w:val="28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m:t>Д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х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 xml:space="preserve"> 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П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hAnsi="Times New Roman" w:cs="Times New Roman"/>
                          <w:sz w:val="28"/>
                          <w:szCs w:val="28"/>
                        </w:rPr>
                        <m:t>х</m:t>
                      </m:r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hAnsi="Times New Roman" w:cs="Times New Roman"/>
                          <w:sz w:val="28"/>
                          <w:szCs w:val="28"/>
                        </w:rPr>
                        <m:t>х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hAnsi="Times New Roman" w:cs="Times New Roman"/>
                          <w:sz w:val="28"/>
                          <w:szCs w:val="28"/>
                        </w:rPr>
                        <m:t>С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), </m:t>
                  </m:r>
                  <m:r>
                    <m:rPr>
                      <m:sty m:val="p"/>
                    </m:rPr>
                    <w:rPr>
                      <w:rFonts w:hAnsi="Times New Roman" w:cs="Times New Roman"/>
                      <w:sz w:val="28"/>
                      <w:szCs w:val="28"/>
                      <w:lang w:val="en-US"/>
                    </w:rPr>
                    <m:t>где</m:t>
                  </m:r>
                </m:e>
              </m:nary>
            </m:e>
          </m:nary>
        </m:oMath>
      </m:oMathPara>
    </w:p>
    <w:p w14:paraId="4DBF0A77" w14:textId="77777777" w:rsidR="00F13300" w:rsidRPr="00A34C65" w:rsidRDefault="00F13300" w:rsidP="00F1330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01562A" w14:textId="77777777" w:rsidR="00F13300" w:rsidRPr="00A34C65" w:rsidRDefault="00F13300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A34C65">
        <w:rPr>
          <w:rFonts w:ascii="Times New Roman" w:hAnsi="Times New Roman" w:cs="Times New Roman"/>
          <w:sz w:val="28"/>
          <w:szCs w:val="28"/>
        </w:rPr>
        <w:t xml:space="preserve"> – размер субсидии для i-го </w:t>
      </w:r>
      <w:r w:rsidR="007B1AF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53686C" w14:textId="77777777" w:rsidR="00F13300" w:rsidRPr="003419FA" w:rsidRDefault="00F13300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41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1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смен;</w:t>
      </w:r>
    </w:p>
    <w:p w14:paraId="0DD99E93" w14:textId="77777777" w:rsidR="00F13300" w:rsidRPr="00A34C65" w:rsidRDefault="00F13300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65">
        <w:rPr>
          <w:rFonts w:ascii="Times New Roman" w:hAnsi="Times New Roman" w:cs="Times New Roman"/>
          <w:sz w:val="28"/>
          <w:szCs w:val="28"/>
        </w:rPr>
        <w:t>n – количество смен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419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продолжительностью</w:t>
      </w:r>
      <w:r w:rsidRPr="00A34C65">
        <w:rPr>
          <w:rFonts w:ascii="Times New Roman" w:hAnsi="Times New Roman" w:cs="Times New Roman"/>
          <w:sz w:val="28"/>
          <w:szCs w:val="28"/>
        </w:rPr>
        <w:t>;</w:t>
      </w:r>
    </w:p>
    <w:p w14:paraId="70A52EBD" w14:textId="77777777" w:rsidR="00F13300" w:rsidRPr="00A34C65" w:rsidRDefault="00F13300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65">
        <w:rPr>
          <w:rFonts w:ascii="Times New Roman" w:hAnsi="Times New Roman" w:cs="Times New Roman"/>
          <w:sz w:val="28"/>
          <w:szCs w:val="28"/>
        </w:rPr>
        <w:t>j – продолжительность смены;</w:t>
      </w:r>
    </w:p>
    <w:p w14:paraId="0BFEF17D" w14:textId="77777777" w:rsidR="00F13300" w:rsidRPr="00A34C65" w:rsidRDefault="00F13300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65">
        <w:rPr>
          <w:rFonts w:ascii="Times New Roman" w:hAnsi="Times New Roman" w:cs="Times New Roman"/>
          <w:sz w:val="28"/>
          <w:szCs w:val="28"/>
        </w:rPr>
        <w:t>Tд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6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размер финансового обеспечения части затрат </w:t>
      </w:r>
      <w:r w:rsidR="007B1AF8">
        <w:rPr>
          <w:rFonts w:ascii="Times New Roman" w:hAnsi="Times New Roman" w:cs="Times New Roman"/>
          <w:sz w:val="28"/>
          <w:szCs w:val="28"/>
        </w:rPr>
        <w:t>учреждения</w:t>
      </w:r>
      <w:r w:rsidRPr="001F2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F2545">
        <w:rPr>
          <w:rFonts w:ascii="Times New Roman" w:hAnsi="Times New Roman" w:cs="Times New Roman"/>
          <w:sz w:val="28"/>
          <w:szCs w:val="28"/>
        </w:rPr>
        <w:t xml:space="preserve">в связи с выполнением работ, оказанием услуг по организации отдыха </w:t>
      </w:r>
      <w:r>
        <w:rPr>
          <w:rFonts w:ascii="Times New Roman" w:hAnsi="Times New Roman" w:cs="Times New Roman"/>
          <w:sz w:val="28"/>
          <w:szCs w:val="28"/>
        </w:rPr>
        <w:br/>
      </w:r>
      <w:r w:rsidRPr="001F25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1F2545">
        <w:rPr>
          <w:rFonts w:ascii="Times New Roman" w:hAnsi="Times New Roman" w:cs="Times New Roman"/>
          <w:sz w:val="28"/>
          <w:szCs w:val="28"/>
        </w:rPr>
        <w:t xml:space="preserve">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одного ребенка </w:t>
      </w:r>
      <w:r w:rsidR="007B1AF8">
        <w:rPr>
          <w:rFonts w:ascii="Times New Roman" w:hAnsi="Times New Roman" w:cs="Times New Roman"/>
          <w:sz w:val="28"/>
          <w:szCs w:val="28"/>
        </w:rPr>
        <w:t xml:space="preserve">в </w:t>
      </w:r>
      <w:r w:rsidR="007B1AF8" w:rsidRPr="004B2DFA">
        <w:rPr>
          <w:rFonts w:ascii="Times New Roman" w:hAnsi="Times New Roman" w:cs="Times New Roman"/>
          <w:sz w:val="28"/>
          <w:szCs w:val="28"/>
        </w:rPr>
        <w:t>загородных стационарных организациях отдыха и оздоровления детей с круглосуточным пребыванием детей</w:t>
      </w:r>
      <w:r w:rsidR="007B1AF8">
        <w:rPr>
          <w:rFonts w:ascii="Times New Roman" w:hAnsi="Times New Roman" w:cs="Times New Roman"/>
          <w:sz w:val="28"/>
          <w:szCs w:val="28"/>
        </w:rPr>
        <w:t>, который составляет 450 рублей в день</w:t>
      </w:r>
      <w:r w:rsidRPr="00A34C65">
        <w:rPr>
          <w:rFonts w:ascii="Times New Roman" w:hAnsi="Times New Roman" w:cs="Times New Roman"/>
          <w:sz w:val="28"/>
          <w:szCs w:val="28"/>
        </w:rPr>
        <w:t>;</w:t>
      </w:r>
    </w:p>
    <w:p w14:paraId="4E830062" w14:textId="77777777" w:rsidR="00F13300" w:rsidRPr="00A34C65" w:rsidRDefault="008A2688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F13300" w:rsidRPr="00A34C65">
        <w:rPr>
          <w:rFonts w:ascii="Times New Roman" w:hAnsi="Times New Roman" w:cs="Times New Roman"/>
          <w:sz w:val="28"/>
          <w:szCs w:val="28"/>
        </w:rPr>
        <w:t>– количество детей</w:t>
      </w:r>
      <w:r w:rsidR="00F13300">
        <w:rPr>
          <w:rFonts w:ascii="Times New Roman" w:hAnsi="Times New Roman" w:cs="Times New Roman"/>
          <w:sz w:val="28"/>
          <w:szCs w:val="28"/>
        </w:rPr>
        <w:t xml:space="preserve"> </w:t>
      </w:r>
      <w:r w:rsidR="00F13300" w:rsidRPr="00A34C65">
        <w:rPr>
          <w:rFonts w:ascii="Times New Roman" w:hAnsi="Times New Roman" w:cs="Times New Roman"/>
          <w:sz w:val="28"/>
          <w:szCs w:val="28"/>
        </w:rPr>
        <w:t xml:space="preserve">в соответствии с заявками от </w:t>
      </w:r>
      <w:r w:rsidR="00F133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3300" w:rsidRPr="00435683">
        <w:rPr>
          <w:rFonts w:ascii="Times New Roman" w:hAnsi="Times New Roman" w:cs="Times New Roman"/>
          <w:sz w:val="28"/>
          <w:szCs w:val="28"/>
        </w:rPr>
        <w:t>-</w:t>
      </w:r>
      <w:r w:rsidR="00F13300">
        <w:rPr>
          <w:rFonts w:ascii="Times New Roman" w:hAnsi="Times New Roman" w:cs="Times New Roman"/>
          <w:sz w:val="28"/>
          <w:szCs w:val="28"/>
        </w:rPr>
        <w:t xml:space="preserve">го </w:t>
      </w:r>
      <w:r w:rsidR="007B1AF8">
        <w:rPr>
          <w:rFonts w:ascii="Times New Roman" w:hAnsi="Times New Roman" w:cs="Times New Roman"/>
          <w:sz w:val="28"/>
          <w:szCs w:val="28"/>
        </w:rPr>
        <w:t>учреждения</w:t>
      </w:r>
      <w:r w:rsidR="00F13300" w:rsidRPr="00A34C65">
        <w:rPr>
          <w:rFonts w:ascii="Times New Roman" w:hAnsi="Times New Roman" w:cs="Times New Roman"/>
          <w:sz w:val="28"/>
          <w:szCs w:val="28"/>
        </w:rPr>
        <w:t xml:space="preserve"> </w:t>
      </w:r>
      <w:r w:rsidR="007B1AF8">
        <w:rPr>
          <w:rFonts w:ascii="Times New Roman" w:hAnsi="Times New Roman" w:cs="Times New Roman"/>
          <w:sz w:val="28"/>
          <w:szCs w:val="28"/>
        </w:rPr>
        <w:br/>
      </w:r>
      <w:r w:rsidR="00F13300" w:rsidRPr="00A34C65">
        <w:rPr>
          <w:rFonts w:ascii="Times New Roman" w:hAnsi="Times New Roman" w:cs="Times New Roman"/>
          <w:sz w:val="28"/>
          <w:szCs w:val="28"/>
        </w:rPr>
        <w:t>в смене с j-й продолжительностью;</w:t>
      </w:r>
    </w:p>
    <w:p w14:paraId="12B27D61" w14:textId="77777777" w:rsidR="00F13300" w:rsidRPr="00A34C65" w:rsidRDefault="008A2688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sup>
        </m:sSubSup>
      </m:oMath>
      <w:r w:rsidR="00F13300">
        <w:rPr>
          <w:rFonts w:ascii="Times New Roman" w:hAnsi="Times New Roman" w:cs="Times New Roman"/>
          <w:sz w:val="28"/>
          <w:szCs w:val="28"/>
        </w:rPr>
        <w:t xml:space="preserve"> </w:t>
      </w:r>
      <w:r w:rsidR="00F13300" w:rsidRPr="00A34C65">
        <w:rPr>
          <w:rFonts w:ascii="Times New Roman" w:hAnsi="Times New Roman" w:cs="Times New Roman"/>
          <w:sz w:val="28"/>
          <w:szCs w:val="28"/>
        </w:rPr>
        <w:t>– количество дней в смене с j-й продолжительностью</w:t>
      </w:r>
      <w:r w:rsidR="00F13300">
        <w:rPr>
          <w:rFonts w:ascii="Times New Roman" w:hAnsi="Times New Roman" w:cs="Times New Roman"/>
          <w:sz w:val="28"/>
          <w:szCs w:val="28"/>
        </w:rPr>
        <w:t xml:space="preserve"> </w:t>
      </w:r>
      <w:r w:rsidR="00F13300">
        <w:rPr>
          <w:rFonts w:ascii="Times New Roman" w:hAnsi="Times New Roman" w:cs="Times New Roman"/>
          <w:sz w:val="28"/>
          <w:szCs w:val="28"/>
        </w:rPr>
        <w:br/>
        <w:t xml:space="preserve">у </w:t>
      </w:r>
      <w:r w:rsidR="00F133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3300">
        <w:rPr>
          <w:rFonts w:ascii="Times New Roman" w:hAnsi="Times New Roman" w:cs="Times New Roman"/>
          <w:sz w:val="28"/>
          <w:szCs w:val="28"/>
        </w:rPr>
        <w:t xml:space="preserve">-го </w:t>
      </w:r>
      <w:r w:rsidR="007B1AF8">
        <w:rPr>
          <w:rFonts w:ascii="Times New Roman" w:hAnsi="Times New Roman" w:cs="Times New Roman"/>
          <w:sz w:val="28"/>
          <w:szCs w:val="28"/>
        </w:rPr>
        <w:t>учреждения</w:t>
      </w:r>
      <w:r w:rsidR="00F13300" w:rsidRPr="00A34C65">
        <w:rPr>
          <w:rFonts w:ascii="Times New Roman" w:hAnsi="Times New Roman" w:cs="Times New Roman"/>
          <w:sz w:val="28"/>
          <w:szCs w:val="28"/>
        </w:rPr>
        <w:t>;</w:t>
      </w:r>
    </w:p>
    <w:p w14:paraId="1D91E00B" w14:textId="77777777" w:rsidR="00232FA2" w:rsidRDefault="00232FA2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0BA8B" w14:textId="78F3019D" w:rsidR="00F13300" w:rsidRDefault="00F13300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65">
        <w:rPr>
          <w:rFonts w:ascii="Times New Roman" w:hAnsi="Times New Roman" w:cs="Times New Roman"/>
          <w:sz w:val="28"/>
          <w:szCs w:val="28"/>
        </w:rPr>
        <w:lastRenderedPageBreak/>
        <w:t>C – корректирующий коэффициент.</w:t>
      </w:r>
    </w:p>
    <w:p w14:paraId="39814B33" w14:textId="77777777" w:rsidR="00F13300" w:rsidRDefault="00F13300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65">
        <w:rPr>
          <w:rFonts w:ascii="Times New Roman" w:hAnsi="Times New Roman" w:cs="Times New Roman"/>
          <w:sz w:val="28"/>
          <w:szCs w:val="28"/>
        </w:rPr>
        <w:t>Корректирующий коэффициент рассчитывается по формуле:</w:t>
      </w:r>
    </w:p>
    <w:p w14:paraId="302EC22A" w14:textId="77777777" w:rsidR="00F13300" w:rsidRDefault="00F13300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B888C" w14:textId="77777777" w:rsidR="00F13300" w:rsidRPr="00A35E34" w:rsidRDefault="00F13300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С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</w:rPr>
                    <m:t>БА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(</m:t>
                      </m:r>
                    </m:e>
                  </m:nary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д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х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x </m:t>
                  </m:r>
                  <m:sSubSup>
                    <m:sSubSup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b/>
              </m:sSub>
            </m:den>
          </m:f>
        </m:oMath>
      </m:oMathPara>
    </w:p>
    <w:p w14:paraId="5D121AAE" w14:textId="77777777" w:rsidR="00F13300" w:rsidRPr="00A34C65" w:rsidRDefault="00F13300" w:rsidP="00F1330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966B6A" w14:textId="04CCA212" w:rsidR="00F13300" w:rsidRPr="002B5C63" w:rsidRDefault="00F13300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65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</w:t>
      </w:r>
      <w:r w:rsidRPr="00A34C65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ассигнований, предусмотренных законом Кировской области об областном бюджете на соответствующий финансовый год и плановый период, и лимитов бюджетных обязательств, утвержденных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34C65">
        <w:rPr>
          <w:rFonts w:ascii="Times New Roman" w:hAnsi="Times New Roman" w:cs="Times New Roman"/>
          <w:sz w:val="28"/>
          <w:szCs w:val="28"/>
        </w:rPr>
        <w:t xml:space="preserve">в установленном порядке министерству на текущий финансовый год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A34C65">
        <w:rPr>
          <w:rFonts w:ascii="Times New Roman" w:hAnsi="Times New Roman" w:cs="Times New Roman"/>
          <w:sz w:val="28"/>
          <w:szCs w:val="28"/>
        </w:rPr>
        <w:t>на предоставление субсидий</w:t>
      </w:r>
      <w:r w:rsidR="00902683">
        <w:rPr>
          <w:rFonts w:ascii="Times New Roman" w:hAnsi="Times New Roman" w:cs="Times New Roman"/>
          <w:sz w:val="28"/>
          <w:szCs w:val="28"/>
        </w:rPr>
        <w:t>.</w:t>
      </w:r>
    </w:p>
    <w:p w14:paraId="17A3920F" w14:textId="77777777" w:rsidR="00E63B5C" w:rsidRPr="008A59DF" w:rsidRDefault="00E63B5C" w:rsidP="00E63B5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12BB1">
        <w:rPr>
          <w:rFonts w:ascii="Times New Roman" w:hAnsi="Times New Roman" w:cs="Times New Roman"/>
          <w:sz w:val="28"/>
          <w:szCs w:val="28"/>
        </w:rPr>
        <w:t>Для заключения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 «О предоставлении из областного </w:t>
      </w:r>
      <w:bookmarkStart w:id="0" w:name="_GoBack"/>
      <w:r w:rsidRPr="00227427">
        <w:rPr>
          <w:rFonts w:ascii="Times New Roman" w:hAnsi="Times New Roman" w:cs="Times New Roman"/>
          <w:spacing w:val="-2"/>
          <w:sz w:val="28"/>
          <w:szCs w:val="28"/>
        </w:rPr>
        <w:t>бюджета субсидии областному государственному бюджетному (автономному)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учреждению на иные цели» (далее – соглашение) в соответствии с Типовой формой соглашения о предоставлении из областного бюджета субсидии областному государственному бюджетному (автономному) учреждению на иные цели, утвержденной распоряжением министерства финансов Кировской области </w:t>
      </w:r>
      <w:r w:rsidRPr="00A12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18.12.2020 № 66 «Об утверждении Типовых форм соглашений о предоставлении из областного бюджета субсидии областным государственным бюджетным (автономным) учреждениям» </w:t>
      </w:r>
      <w:r w:rsidRPr="00A12BB1">
        <w:rPr>
          <w:rFonts w:ascii="Times New Roman" w:hAnsi="Times New Roman" w:cs="Times New Roman"/>
          <w:sz w:val="28"/>
          <w:szCs w:val="28"/>
        </w:rPr>
        <w:t>учреждение представляет в м</w:t>
      </w:r>
      <w:r>
        <w:rPr>
          <w:rFonts w:ascii="Times New Roman" w:hAnsi="Times New Roman" w:cs="Times New Roman"/>
          <w:sz w:val="28"/>
          <w:szCs w:val="28"/>
        </w:rPr>
        <w:t>инистерство спорта и молодежной политики Кировской области заявку на предоставление субсидии на иные цели согласно приложению.</w:t>
      </w:r>
    </w:p>
    <w:p w14:paraId="7927070A" w14:textId="77777777" w:rsidR="00E63B5C" w:rsidRPr="00E81649" w:rsidRDefault="00E63B5C" w:rsidP="00E63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E81649">
        <w:rPr>
          <w:rFonts w:ascii="Times New Roman" w:eastAsia="Times New Roman" w:hAnsi="Times New Roman" w:cs="Times New Roman"/>
          <w:sz w:val="28"/>
          <w:szCs w:val="28"/>
        </w:rPr>
        <w:t xml:space="preserve"> Результатом предоставления субсидии является количество детей,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81649">
        <w:rPr>
          <w:rFonts w:ascii="Times New Roman" w:eastAsia="Times New Roman" w:hAnsi="Times New Roman" w:cs="Times New Roman"/>
          <w:sz w:val="28"/>
          <w:szCs w:val="28"/>
        </w:rPr>
        <w:t>для которых организован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</w:t>
      </w:r>
      <w:r w:rsidRPr="00E81649">
        <w:rPr>
          <w:rFonts w:ascii="Times New Roman" w:eastAsia="Times New Roman" w:hAnsi="Times New Roman" w:cs="Times New Roman"/>
          <w:sz w:val="28"/>
          <w:szCs w:val="28"/>
        </w:rPr>
        <w:t xml:space="preserve"> отдых и (или) оздоровление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br/>
        <w:t xml:space="preserve">в загородных стационарных организациях отдыха и оздоровления детей </w:t>
      </w:r>
      <w:r>
        <w:rPr>
          <w:rFonts w:ascii="Times New Roman" w:hAnsi="Times New Roman" w:cs="Times New Roman"/>
          <w:sz w:val="28"/>
          <w:szCs w:val="28"/>
        </w:rPr>
        <w:br/>
        <w:t>с круглосуточным пребыванием детей</w:t>
      </w:r>
      <w:r w:rsidRPr="001965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81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45F04F" w14:textId="77777777" w:rsidR="00F13300" w:rsidRDefault="00E63B5C" w:rsidP="00F13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649">
        <w:rPr>
          <w:rFonts w:ascii="Times New Roman" w:eastAsia="Times New Roman" w:hAnsi="Times New Roman" w:cs="Times New Roman"/>
          <w:sz w:val="28"/>
          <w:szCs w:val="28"/>
        </w:rPr>
        <w:t xml:space="preserve">Значение результата предоставления субсидии устанавливается </w:t>
      </w:r>
      <w:r w:rsidRPr="00E81649">
        <w:rPr>
          <w:rFonts w:ascii="Times New Roman" w:eastAsia="Times New Roman" w:hAnsi="Times New Roman" w:cs="Times New Roman"/>
          <w:sz w:val="28"/>
          <w:szCs w:val="28"/>
        </w:rPr>
        <w:br/>
        <w:t>в соглашении.</w:t>
      </w:r>
    </w:p>
    <w:p w14:paraId="7A217F78" w14:textId="77777777" w:rsidR="00E63B5C" w:rsidRDefault="00E63B5C" w:rsidP="00F133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469A8">
        <w:rPr>
          <w:rFonts w:ascii="Times New Roman" w:hAnsi="Times New Roman" w:cs="Times New Roman"/>
          <w:spacing w:val="-2"/>
          <w:sz w:val="28"/>
          <w:szCs w:val="28"/>
        </w:rPr>
        <w:t>__________</w:t>
      </w:r>
    </w:p>
    <w:sectPr w:rsidR="00E63B5C" w:rsidSect="00232FA2">
      <w:headerReference w:type="default" r:id="rId7"/>
      <w:pgSz w:w="11906" w:h="16838"/>
      <w:pgMar w:top="993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D7E4C" w14:textId="77777777" w:rsidR="008A2688" w:rsidRDefault="008A2688">
      <w:pPr>
        <w:spacing w:after="0" w:line="240" w:lineRule="auto"/>
      </w:pPr>
      <w:r>
        <w:separator/>
      </w:r>
    </w:p>
  </w:endnote>
  <w:endnote w:type="continuationSeparator" w:id="0">
    <w:p w14:paraId="2725A1C0" w14:textId="77777777" w:rsidR="008A2688" w:rsidRDefault="008A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A25F4" w14:textId="77777777" w:rsidR="008A2688" w:rsidRDefault="008A2688">
      <w:pPr>
        <w:spacing w:after="0" w:line="240" w:lineRule="auto"/>
      </w:pPr>
      <w:r>
        <w:separator/>
      </w:r>
    </w:p>
  </w:footnote>
  <w:footnote w:type="continuationSeparator" w:id="0">
    <w:p w14:paraId="204465B7" w14:textId="77777777" w:rsidR="008A2688" w:rsidRDefault="008A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75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2B46B9" w14:textId="77777777" w:rsidR="00464EBA" w:rsidRPr="006A6592" w:rsidRDefault="00440C00">
        <w:pPr>
          <w:pStyle w:val="a3"/>
          <w:jc w:val="center"/>
          <w:rPr>
            <w:rFonts w:ascii="Times New Roman" w:hAnsi="Times New Roman" w:cs="Times New Roman"/>
          </w:rPr>
        </w:pPr>
        <w:r w:rsidRPr="006A6592">
          <w:rPr>
            <w:rFonts w:ascii="Times New Roman" w:hAnsi="Times New Roman" w:cs="Times New Roman"/>
          </w:rPr>
          <w:fldChar w:fldCharType="begin"/>
        </w:r>
        <w:r w:rsidR="00A84971" w:rsidRPr="006A6592">
          <w:rPr>
            <w:rFonts w:ascii="Times New Roman" w:hAnsi="Times New Roman" w:cs="Times New Roman"/>
          </w:rPr>
          <w:instrText xml:space="preserve"> PAGE   \* MERGEFORMAT </w:instrText>
        </w:r>
        <w:r w:rsidRPr="006A6592">
          <w:rPr>
            <w:rFonts w:ascii="Times New Roman" w:hAnsi="Times New Roman" w:cs="Times New Roman"/>
          </w:rPr>
          <w:fldChar w:fldCharType="separate"/>
        </w:r>
        <w:r w:rsidR="00227427">
          <w:rPr>
            <w:rFonts w:ascii="Times New Roman" w:hAnsi="Times New Roman" w:cs="Times New Roman"/>
            <w:noProof/>
          </w:rPr>
          <w:t>3</w:t>
        </w:r>
        <w:r w:rsidRPr="006A6592">
          <w:rPr>
            <w:rFonts w:ascii="Times New Roman" w:hAnsi="Times New Roman" w:cs="Times New Roman"/>
          </w:rPr>
          <w:fldChar w:fldCharType="end"/>
        </w:r>
      </w:p>
    </w:sdtContent>
  </w:sdt>
  <w:p w14:paraId="0A44DB96" w14:textId="77777777" w:rsidR="00464EBA" w:rsidRDefault="008A26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5C"/>
    <w:rsid w:val="000A16DE"/>
    <w:rsid w:val="001122EB"/>
    <w:rsid w:val="00227427"/>
    <w:rsid w:val="00232FA2"/>
    <w:rsid w:val="0042662A"/>
    <w:rsid w:val="00440C00"/>
    <w:rsid w:val="007B1AF8"/>
    <w:rsid w:val="00880574"/>
    <w:rsid w:val="008A2688"/>
    <w:rsid w:val="00902683"/>
    <w:rsid w:val="00A84971"/>
    <w:rsid w:val="00C11213"/>
    <w:rsid w:val="00DE23A9"/>
    <w:rsid w:val="00E63B5C"/>
    <w:rsid w:val="00F1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5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3B5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A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3B5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A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ГоловничОИ</dc:creator>
  <cp:lastModifiedBy>slobodina_ai</cp:lastModifiedBy>
  <cp:revision>4</cp:revision>
  <cp:lastPrinted>2021-07-02T10:17:00Z</cp:lastPrinted>
  <dcterms:created xsi:type="dcterms:W3CDTF">2021-07-02T10:53:00Z</dcterms:created>
  <dcterms:modified xsi:type="dcterms:W3CDTF">2021-07-09T12:49:00Z</dcterms:modified>
</cp:coreProperties>
</file>